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1D" w:rsidRDefault="00AC471D" w:rsidP="00AC4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П. Д. Боборыкин.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–</w:t>
      </w:r>
      <w:r w:rsidRPr="00F14D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«За полвека».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12561B">
        <w:rPr>
          <w:rFonts w:ascii="Times New Roman" w:eastAsia="Calibri" w:hAnsi="Times New Roman" w:cs="Times New Roman"/>
          <w:color w:val="000000"/>
          <w:sz w:val="28"/>
          <w:szCs w:val="28"/>
        </w:rPr>
        <w:t>(Мои</w:t>
      </w:r>
      <w:r w:rsidRPr="00F14D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воспоминания)</w:t>
      </w:r>
      <w:r w:rsidRPr="00F14DD8">
        <w:rPr>
          <w:rFonts w:ascii="Times New Roman" w:eastAsia="Calibri" w:hAnsi="Times New Roman" w:cs="Times New Roman"/>
          <w:color w:val="0000FF"/>
          <w:sz w:val="28"/>
          <w:szCs w:val="28"/>
        </w:rPr>
        <w:t>.</w:t>
      </w:r>
      <w:r w:rsidRPr="00F14D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2561B">
        <w:rPr>
          <w:rFonts w:ascii="Times New Roman" w:eastAsia="Calibri" w:hAnsi="Times New Roman" w:cs="Times New Roman"/>
          <w:sz w:val="28"/>
          <w:szCs w:val="28"/>
        </w:rPr>
        <w:t>Редакция,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преди</w:t>
      </w:r>
      <w:r w:rsidRPr="00F14DD8">
        <w:rPr>
          <w:rFonts w:ascii="Times New Roman" w:eastAsia="Calibri" w:hAnsi="Times New Roman" w:cs="Times New Roman"/>
          <w:color w:val="000000"/>
          <w:sz w:val="28"/>
          <w:szCs w:val="28"/>
        </w:rPr>
        <w:t>словие и примечания Б. П. Козьмина.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14DD8">
        <w:rPr>
          <w:rFonts w:ascii="Times New Roman" w:eastAsia="Calibri" w:hAnsi="Times New Roman" w:cs="Times New Roman"/>
          <w:color w:val="000000"/>
          <w:sz w:val="28"/>
          <w:szCs w:val="28"/>
        </w:rPr>
        <w:t>«Земля и Фабрика» 1929 г.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F14DD8">
        <w:rPr>
          <w:rFonts w:ascii="Times New Roman" w:eastAsia="Calibri" w:hAnsi="Times New Roman" w:cs="Times New Roman"/>
          <w:color w:val="000000"/>
          <w:sz w:val="28"/>
          <w:szCs w:val="28"/>
        </w:rPr>
        <w:t>р. 383.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14D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Цена 3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F14D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85 </w:t>
      </w:r>
      <w:proofErr w:type="gramStart"/>
      <w:r w:rsidRPr="00F14DD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Pr="00F14DD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C471D" w:rsidRDefault="00AC471D" w:rsidP="00AC47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2561B">
        <w:rPr>
          <w:rFonts w:ascii="Times New Roman" w:eastAsia="Calibri" w:hAnsi="Times New Roman" w:cs="Times New Roman"/>
          <w:color w:val="000000"/>
          <w:sz w:val="28"/>
          <w:szCs w:val="28"/>
        </w:rPr>
        <w:t>Автор предисловия прав, говоря,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Pr="0012561B">
        <w:rPr>
          <w:rFonts w:ascii="Times New Roman" w:eastAsia="Calibri" w:hAnsi="Times New Roman" w:cs="Times New Roman"/>
          <w:color w:val="000000"/>
          <w:sz w:val="28"/>
          <w:szCs w:val="28"/>
        </w:rPr>
        <w:t>едоста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тки </w:t>
      </w:r>
      <w:r w:rsidRPr="00125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Боборыкина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125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беллетриста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2561B">
        <w:rPr>
          <w:rFonts w:ascii="Times New Roman" w:eastAsia="Calibri" w:hAnsi="Times New Roman" w:cs="Times New Roman"/>
          <w:color w:val="000000"/>
          <w:sz w:val="28"/>
          <w:szCs w:val="28"/>
        </w:rPr>
        <w:t>(бледность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темперамента,</w:t>
      </w:r>
      <w:r w:rsidRPr="00125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слабость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2561B">
        <w:rPr>
          <w:rFonts w:ascii="Times New Roman" w:eastAsia="Calibri" w:hAnsi="Times New Roman" w:cs="Times New Roman"/>
          <w:color w:val="000000"/>
          <w:sz w:val="28"/>
          <w:szCs w:val="28"/>
        </w:rPr>
        <w:t>фантазии, протокольность описаний)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2561B">
        <w:rPr>
          <w:rFonts w:ascii="Times New Roman" w:eastAsia="Calibri" w:hAnsi="Times New Roman" w:cs="Times New Roman"/>
          <w:color w:val="000000"/>
          <w:sz w:val="28"/>
          <w:szCs w:val="28"/>
        </w:rPr>
        <w:t>являются достоинствами его, 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125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12561B">
        <w:rPr>
          <w:rFonts w:ascii="Times New Roman" w:eastAsia="Calibri" w:hAnsi="Times New Roman" w:cs="Times New Roman"/>
          <w:color w:val="000000"/>
          <w:sz w:val="28"/>
          <w:szCs w:val="28"/>
        </w:rPr>
        <w:t>емуариста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свойствам своей писательской</w:t>
      </w:r>
      <w:r w:rsidRPr="00125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натуры это был, по-видимому,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2561B">
        <w:rPr>
          <w:rFonts w:ascii="Times New Roman" w:eastAsia="Calibri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рожденный летописец, и лишь гос</w:t>
      </w:r>
      <w:r w:rsidRPr="00125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подствовавший в его время культ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беллетристики</w:t>
      </w:r>
      <w:r w:rsidRPr="00125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в</w:t>
      </w:r>
      <w:r w:rsidRPr="00125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стнос</w:t>
      </w:r>
      <w:r w:rsidRPr="0012561B">
        <w:rPr>
          <w:rFonts w:ascii="Times New Roman" w:eastAsia="Calibri" w:hAnsi="Times New Roman" w:cs="Times New Roman"/>
          <w:color w:val="000000"/>
          <w:sz w:val="28"/>
          <w:szCs w:val="28"/>
        </w:rPr>
        <w:t>ти романа,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2561B">
        <w:rPr>
          <w:rFonts w:ascii="Times New Roman" w:eastAsia="Calibri" w:hAnsi="Times New Roman" w:cs="Times New Roman"/>
          <w:color w:val="000000"/>
          <w:sz w:val="28"/>
          <w:szCs w:val="28"/>
        </w:rPr>
        <w:t>увлек его на этот, оказавшийся 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2561B">
        <w:rPr>
          <w:rFonts w:ascii="Times New Roman" w:eastAsia="Calibri" w:hAnsi="Times New Roman" w:cs="Times New Roman"/>
          <w:color w:val="000000"/>
          <w:sz w:val="28"/>
          <w:szCs w:val="28"/>
        </w:rPr>
        <w:t>него не очень славным путь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C471D" w:rsidRDefault="00AC471D" w:rsidP="00AC47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Тех читателей, которые и к мемуа</w:t>
      </w:r>
      <w:r w:rsidRPr="00B82AFD">
        <w:rPr>
          <w:rFonts w:ascii="Times New Roman" w:eastAsia="Calibri" w:hAnsi="Times New Roman" w:cs="Times New Roman"/>
          <w:color w:val="000000"/>
          <w:sz w:val="28"/>
          <w:szCs w:val="28"/>
        </w:rPr>
        <w:t>рам относятся беллетристически, т. 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82AFD">
        <w:rPr>
          <w:rFonts w:ascii="Times New Roman" w:eastAsia="Calibri" w:hAnsi="Times New Roman" w:cs="Times New Roman"/>
          <w:color w:val="000000"/>
          <w:sz w:val="28"/>
          <w:szCs w:val="28"/>
        </w:rPr>
        <w:t>ищут в них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B82A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прежде всего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B82A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острого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82AFD">
        <w:rPr>
          <w:rFonts w:ascii="Times New Roman" w:eastAsia="Calibri" w:hAnsi="Times New Roman" w:cs="Times New Roman"/>
          <w:color w:val="000000"/>
          <w:sz w:val="28"/>
          <w:szCs w:val="28"/>
        </w:rPr>
        <w:t>занимательного чтения, восп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оминания </w:t>
      </w:r>
      <w:r w:rsidRPr="00B82AFD">
        <w:rPr>
          <w:rFonts w:ascii="Times New Roman" w:eastAsia="Calibri" w:hAnsi="Times New Roman" w:cs="Times New Roman"/>
          <w:color w:val="000000"/>
          <w:sz w:val="28"/>
          <w:szCs w:val="28"/>
        </w:rPr>
        <w:t>Боборыкина несколько разочаруют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 на</w:t>
      </w:r>
      <w:r w:rsidRPr="00B82A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писанные ровно и спокойно,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обремененные</w:t>
      </w:r>
      <w:r w:rsidRPr="00B82A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B82AFD">
        <w:rPr>
          <w:rFonts w:ascii="Times New Roman" w:eastAsia="Calibri" w:hAnsi="Times New Roman" w:cs="Times New Roman"/>
          <w:color w:val="000000"/>
          <w:sz w:val="28"/>
          <w:szCs w:val="28"/>
        </w:rPr>
        <w:t>одчас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утомительными подробностями, они не грешат привязан</w:t>
      </w:r>
      <w:r w:rsidRPr="00B82AFD"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стью к красному словцу и к анек</w:t>
      </w:r>
      <w:r w:rsidRPr="00B82AFD">
        <w:rPr>
          <w:rFonts w:ascii="Times New Roman" w:eastAsia="Calibri" w:hAnsi="Times New Roman" w:cs="Times New Roman"/>
          <w:color w:val="000000"/>
          <w:sz w:val="28"/>
          <w:szCs w:val="28"/>
        </w:rPr>
        <w:t>доту ради анекдота.</w:t>
      </w:r>
    </w:p>
    <w:p w:rsidR="00AC471D" w:rsidRDefault="00AC471D" w:rsidP="00AC47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Зато, рассчитанные,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исключительно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сообщение, они тем ценнее </w:t>
      </w:r>
      <w:r w:rsidR="008918E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глазах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того читателя, для которого мемуары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прежде всего – исторический источ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ник. В этом смысле непритязательные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мудрствующие лукаво «воспоминания» Боборыкина добросовестны на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столько, что ими, кажется, можно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ерять другие, менее надежные ме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муары, относящиеся к той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же эпохе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(Панаевой, Григоровича).</w:t>
      </w:r>
    </w:p>
    <w:p w:rsidR="00AC471D" w:rsidRDefault="00AC471D" w:rsidP="00AC47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Разумеется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, известная деформация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риала, как это отмечено </w:t>
      </w:r>
      <w:r w:rsidR="008918E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преди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словии, имеется и здесь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C471D" w:rsidRDefault="00AC471D" w:rsidP="00AC47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Как бы боясь быть заподозренным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классовом характере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своих симпатий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и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нтипатий, автор воспоминаний на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стойчиво подчеркивает в себе «дух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независимости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», нежелани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«подда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ваться модному поветрию», и эта реа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илитация мрачной и жестокой ста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ы проходит у него как бы под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флагом сопротивления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шаблонирующей традиции.</w:t>
      </w:r>
    </w:p>
    <w:p w:rsidR="00AC471D" w:rsidRDefault="00AC471D" w:rsidP="00AC47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Но 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бопытно, что, став однажды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эту позицию и как бы желая быть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верным сво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й автохаракт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ристике, наш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мемуарист очень часто имеет мужество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восставать и против таких «традиций»,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которые, казал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сь, должны 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ли бы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олне удовлетворять его, как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умерен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ного либерала. В результате мемуары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Боборыкина, в общем</w:t>
      </w:r>
      <w:r w:rsidR="008918EB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такие мирные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обывате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льские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 многих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своих ча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стях совершенно неожиданно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чи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тателя оказываются разру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ительн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ыми,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разоблачительными,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набрасыва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ющими тень скепсиса</w:t>
      </w:r>
      <w:r w:rsidRPr="00F310CF">
        <w:rPr>
          <w:rFonts w:ascii="Calibri" w:eastAsia="Calibri" w:hAnsi="Calibri" w:hint="eastAsia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на многие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«великие» имена, даты и собы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тия...</w:t>
      </w:r>
    </w:p>
    <w:p w:rsidR="00AC471D" w:rsidRDefault="00AC471D" w:rsidP="00AC47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Например: «Из людей 40-x, 50-x, 60-х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годов, сделавших себе имя </w:t>
      </w:r>
      <w:r w:rsidR="008918E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в либ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ераль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 и даже радикально-революцион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ном мире, один только Огарев еще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колаевское время отпустил своих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крепостных на волю, хотя и </w:t>
      </w:r>
      <w:r w:rsidR="008918E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совсем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ом. Этого не сделали ни славяно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филы, по-тогдашнему распинавшиеся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народ (ни Самарин, ни Алексеевы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 Киреевские, </w:t>
      </w:r>
      <w:r w:rsidR="008918E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ни Кошелев), ни И. С.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Тургенев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ни М. Е. Салтыков, жесто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кий обличитель тогдашних порядков,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ни 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аже К. Д. Кавелин, так много работавший за общину и поднятие кре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янского люда во всех смыслах. Не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сделал этого и </w:t>
      </w:r>
      <w:r w:rsidR="008918E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Лев Толстой. И Герцен,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хотя фактически и не стал после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смерти отца помещиком (имение 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конфисковано), но как домовла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делец (в Париже) и капиталист-рантье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сделал ничего такого, что было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 похоже на дар крестьянам, даже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в роде того, на какой пошел его друг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Огарев</w:t>
      </w:r>
      <w:r w:rsidRPr="00F310CF">
        <w:rPr>
          <w:rFonts w:ascii="Times New Roman" w:eastAsia="Calibri" w:hAnsi="Times New Roman" w:cs="Times New Roman"/>
          <w:color w:val="000000"/>
          <w:sz w:val="28"/>
          <w:szCs w:val="28"/>
        </w:rPr>
        <w:t>» (180).</w:t>
      </w:r>
    </w:p>
    <w:p w:rsidR="00AC471D" w:rsidRDefault="00AC471D" w:rsidP="00AC47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Независимо от фактической досто</w:t>
      </w:r>
      <w:r w:rsidRPr="00717639">
        <w:rPr>
          <w:rFonts w:ascii="Times New Roman" w:eastAsia="Calibri" w:hAnsi="Times New Roman" w:cs="Times New Roman"/>
          <w:color w:val="000000"/>
          <w:sz w:val="28"/>
          <w:szCs w:val="28"/>
        </w:rPr>
        <w:t>верности этого выпада (в примечаниях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17639">
        <w:rPr>
          <w:rFonts w:ascii="Times New Roman" w:eastAsia="Calibri" w:hAnsi="Times New Roman" w:cs="Times New Roman"/>
          <w:color w:val="000000"/>
          <w:sz w:val="28"/>
          <w:szCs w:val="28"/>
        </w:rPr>
        <w:t>на этот счет нет возражений),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17639">
        <w:rPr>
          <w:rFonts w:ascii="Times New Roman" w:eastAsia="Calibri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17639">
        <w:rPr>
          <w:rFonts w:ascii="Times New Roman" w:eastAsia="Calibri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нь характерен для деканонизатор</w:t>
      </w:r>
      <w:r w:rsidRPr="00717639">
        <w:rPr>
          <w:rFonts w:ascii="Times New Roman" w:eastAsia="Calibri" w:hAnsi="Times New Roman" w:cs="Times New Roman"/>
          <w:color w:val="000000"/>
          <w:sz w:val="28"/>
          <w:szCs w:val="28"/>
        </w:rPr>
        <w:t>ской тенденц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ии нашего мемуари</w:t>
      </w:r>
      <w:r w:rsidRPr="00717639">
        <w:rPr>
          <w:rFonts w:ascii="Times New Roman" w:eastAsia="Calibri" w:hAnsi="Times New Roman" w:cs="Times New Roman"/>
          <w:color w:val="000000"/>
          <w:sz w:val="28"/>
          <w:szCs w:val="28"/>
        </w:rPr>
        <w:t>ста.</w:t>
      </w:r>
    </w:p>
    <w:p w:rsidR="00AC471D" w:rsidRDefault="00AC471D" w:rsidP="00AC47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7639"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брая половина воспоминаний (гимназические</w:t>
      </w:r>
      <w:r w:rsidRPr="00717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студенческие годы), </w:t>
      </w:r>
      <w:r w:rsidR="008918E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17639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17639">
        <w:rPr>
          <w:rFonts w:ascii="Times New Roman" w:eastAsia="Calibri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17639">
        <w:rPr>
          <w:rFonts w:ascii="Times New Roman" w:eastAsia="Calibri" w:hAnsi="Times New Roman" w:cs="Times New Roman"/>
          <w:color w:val="000000"/>
          <w:sz w:val="28"/>
          <w:szCs w:val="28"/>
        </w:rPr>
        <w:t>рению самого автора, совпадае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717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717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материалу с автобиографическим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918E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 </w:t>
      </w:r>
      <w:r w:rsidRPr="00717639">
        <w:rPr>
          <w:rFonts w:ascii="Times New Roman" w:eastAsia="Calibri" w:hAnsi="Times New Roman" w:cs="Times New Roman"/>
          <w:color w:val="000000"/>
          <w:sz w:val="28"/>
          <w:szCs w:val="28"/>
        </w:rPr>
        <w:t>рома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717639">
        <w:rPr>
          <w:rFonts w:ascii="Times New Roman" w:eastAsia="Calibri" w:hAnsi="Times New Roman" w:cs="Times New Roman"/>
          <w:color w:val="000000"/>
          <w:sz w:val="28"/>
          <w:szCs w:val="28"/>
        </w:rPr>
        <w:t>ом «В путь дорогу», что долж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</w:t>
      </w:r>
      <w:r w:rsidRPr="00717639">
        <w:rPr>
          <w:rFonts w:ascii="Times New Roman" w:eastAsia="Calibri" w:hAnsi="Times New Roman" w:cs="Times New Roman"/>
          <w:color w:val="000000"/>
          <w:sz w:val="28"/>
          <w:szCs w:val="28"/>
        </w:rPr>
        <w:t>заинт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17639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есовать литературоведов-фор</w:t>
      </w:r>
      <w:r w:rsidRPr="00717639">
        <w:rPr>
          <w:rFonts w:ascii="Times New Roman" w:eastAsia="Calibri" w:hAnsi="Times New Roman" w:cs="Times New Roman"/>
          <w:color w:val="000000"/>
          <w:sz w:val="28"/>
          <w:szCs w:val="28"/>
        </w:rPr>
        <w:t>малистов, инт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17639">
        <w:rPr>
          <w:rFonts w:ascii="Times New Roman" w:eastAsia="Calibri" w:hAnsi="Times New Roman" w:cs="Times New Roman"/>
          <w:color w:val="000000"/>
          <w:sz w:val="28"/>
          <w:szCs w:val="28"/>
        </w:rPr>
        <w:t>ресующихся проблемой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17639">
        <w:rPr>
          <w:rFonts w:ascii="Times New Roman" w:eastAsia="Calibri" w:hAnsi="Times New Roman" w:cs="Times New Roman"/>
          <w:color w:val="000000"/>
          <w:sz w:val="28"/>
          <w:szCs w:val="28"/>
        </w:rPr>
        <w:t>белл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етристического оформления реаль</w:t>
      </w:r>
      <w:r w:rsidRPr="00717639">
        <w:rPr>
          <w:rFonts w:ascii="Times New Roman" w:eastAsia="Calibri" w:hAnsi="Times New Roman" w:cs="Times New Roman"/>
          <w:color w:val="000000"/>
          <w:sz w:val="28"/>
          <w:szCs w:val="28"/>
        </w:rPr>
        <w:t>ного материала.</w:t>
      </w:r>
    </w:p>
    <w:p w:rsidR="00AC471D" w:rsidRDefault="00AC471D" w:rsidP="00AC47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Написа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ные очень прос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 и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стили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чески бесхитростно мемуары Бобо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рыкина, как и его беллетристика,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ляются в целом произведением вы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сокого искусства. Тем не 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ее,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а 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страницах попадаются иногда хорошо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сделан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ные литературные 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портреты,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особенно блестящая и великолепна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918E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ей выпуклости характеристика Пи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семского (на 10 страницах), </w:t>
      </w:r>
      <w:r w:rsidR="008918E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без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которой впредь не сможет обойтис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одна монография об этом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своеобразном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писателе и человеке.</w:t>
      </w:r>
    </w:p>
    <w:p w:rsidR="00AC471D" w:rsidRDefault="00AC471D" w:rsidP="00AC47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В заключение, чтобы не оставлять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заблуждении покупателя книги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обходимо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 предупредить, что за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манчивое заглавие: «За полвека» ровно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впятеро шире того хронологического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отрезка, который в ней дан, ибо, 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сказ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ано в предисловии, основной «мемуарный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труд Боборыкина</w:t>
      </w:r>
      <w:r w:rsidR="008918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...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остался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далеко не доведенным до конца»,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охватывая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«приблизительно лишь пер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вые десять лет того пятидесятилет</w:t>
      </w:r>
      <w:r w:rsidRPr="00E669EE">
        <w:rPr>
          <w:rFonts w:ascii="Times New Roman" w:eastAsia="Calibri" w:hAnsi="Times New Roman" w:cs="Times New Roman"/>
          <w:sz w:val="28"/>
          <w:szCs w:val="28"/>
        </w:rPr>
        <w:t>и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рассказать о котором намеревался </w:t>
      </w:r>
      <w:r w:rsidRPr="00E669EE">
        <w:rPr>
          <w:rFonts w:ascii="Times New Roman" w:eastAsia="Calibri" w:hAnsi="Times New Roman" w:cs="Times New Roman"/>
          <w:sz w:val="28"/>
          <w:szCs w:val="28"/>
        </w:rPr>
        <w:t>Бо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борыкин» (доведен до 1865 г. – </w:t>
      </w:r>
      <w:r w:rsidRPr="00A11DB4">
        <w:rPr>
          <w:rFonts w:ascii="Times New Roman" w:eastAsia="Calibri" w:hAnsi="Times New Roman" w:cs="Times New Roman"/>
          <w:color w:val="000000"/>
          <w:sz w:val="28"/>
          <w:szCs w:val="28"/>
        </w:rPr>
        <w:t>Н. П.).</w:t>
      </w:r>
    </w:p>
    <w:p w:rsidR="00140197" w:rsidRDefault="00AC471D" w:rsidP="008918EB">
      <w:pPr>
        <w:jc w:val="right"/>
      </w:pPr>
      <w:r w:rsidRPr="00E669E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Н. Прянишников</w:t>
      </w:r>
    </w:p>
    <w:sectPr w:rsidR="00140197" w:rsidSect="008918EB">
      <w:pgSz w:w="11906" w:h="16838"/>
      <w:pgMar w:top="1134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4F36"/>
    <w:rsid w:val="00140197"/>
    <w:rsid w:val="00234FAF"/>
    <w:rsid w:val="002520C3"/>
    <w:rsid w:val="00677A84"/>
    <w:rsid w:val="008918EB"/>
    <w:rsid w:val="00AC471D"/>
    <w:rsid w:val="00DC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3740</Characters>
  <Application>Microsoft Office Word</Application>
  <DocSecurity>0</DocSecurity>
  <Lines>31</Lines>
  <Paragraphs>8</Paragraphs>
  <ScaleCrop>false</ScaleCrop>
  <Company>ОУНБ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5</cp:revision>
  <dcterms:created xsi:type="dcterms:W3CDTF">2025-02-12T10:11:00Z</dcterms:created>
  <dcterms:modified xsi:type="dcterms:W3CDTF">2025-02-12T11:00:00Z</dcterms:modified>
</cp:coreProperties>
</file>